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3EF03" w14:textId="16CD92EB" w:rsidR="00E01641" w:rsidRPr="00E01641" w:rsidRDefault="000A250A" w:rsidP="00E01641">
      <w:r>
        <w:rPr>
          <w:noProof/>
        </w:rPr>
        <mc:AlternateContent>
          <mc:Choice Requires="wpg">
            <w:drawing>
              <wp:anchor distT="0" distB="0" distL="114300" distR="114300" simplePos="0" relativeHeight="251659264" behindDoc="0" locked="0" layoutInCell="1" allowOverlap="1" wp14:anchorId="678A0016" wp14:editId="084E04DA">
                <wp:simplePos x="0" y="0"/>
                <wp:positionH relativeFrom="column">
                  <wp:posOffset>-103688</wp:posOffset>
                </wp:positionH>
                <wp:positionV relativeFrom="paragraph">
                  <wp:posOffset>-429584</wp:posOffset>
                </wp:positionV>
                <wp:extent cx="6045208" cy="9181461"/>
                <wp:effectExtent l="19050" t="0" r="12700" b="20320"/>
                <wp:wrapNone/>
                <wp:docPr id="16" name="Group 16"/>
                <wp:cNvGraphicFramePr/>
                <a:graphic xmlns:a="http://schemas.openxmlformats.org/drawingml/2006/main">
                  <a:graphicData uri="http://schemas.microsoft.com/office/word/2010/wordprocessingGroup">
                    <wpg:wgp>
                      <wpg:cNvGrpSpPr/>
                      <wpg:grpSpPr>
                        <a:xfrm>
                          <a:off x="0" y="0"/>
                          <a:ext cx="6045208" cy="9181461"/>
                          <a:chOff x="0" y="0"/>
                          <a:chExt cx="6045208" cy="9181461"/>
                        </a:xfrm>
                      </wpg:grpSpPr>
                      <wps:wsp>
                        <wps:cNvPr id="1" name="Rectangle: Rounded Corners 1"/>
                        <wps:cNvSpPr/>
                        <wps:spPr>
                          <a:xfrm>
                            <a:off x="2546179" y="0"/>
                            <a:ext cx="3499029" cy="387985"/>
                          </a:xfrm>
                          <a:custGeom>
                            <a:avLst/>
                            <a:gdLst>
                              <a:gd name="connsiteX0" fmla="*/ 0 w 3496310"/>
                              <a:gd name="connsiteY0" fmla="*/ 64665 h 387985"/>
                              <a:gd name="connsiteX1" fmla="*/ 64665 w 3496310"/>
                              <a:gd name="connsiteY1" fmla="*/ 0 h 387985"/>
                              <a:gd name="connsiteX2" fmla="*/ 3431645 w 3496310"/>
                              <a:gd name="connsiteY2" fmla="*/ 0 h 387985"/>
                              <a:gd name="connsiteX3" fmla="*/ 3496310 w 3496310"/>
                              <a:gd name="connsiteY3" fmla="*/ 64665 h 387985"/>
                              <a:gd name="connsiteX4" fmla="*/ 3496310 w 3496310"/>
                              <a:gd name="connsiteY4" fmla="*/ 323320 h 387985"/>
                              <a:gd name="connsiteX5" fmla="*/ 3431645 w 3496310"/>
                              <a:gd name="connsiteY5" fmla="*/ 387985 h 387985"/>
                              <a:gd name="connsiteX6" fmla="*/ 64665 w 3496310"/>
                              <a:gd name="connsiteY6" fmla="*/ 387985 h 387985"/>
                              <a:gd name="connsiteX7" fmla="*/ 0 w 3496310"/>
                              <a:gd name="connsiteY7" fmla="*/ 323320 h 387985"/>
                              <a:gd name="connsiteX8" fmla="*/ 0 w 3496310"/>
                              <a:gd name="connsiteY8" fmla="*/ 64665 h 387985"/>
                              <a:gd name="connsiteX0" fmla="*/ 2706 w 3499016"/>
                              <a:gd name="connsiteY0" fmla="*/ 64665 h 387985"/>
                              <a:gd name="connsiteX1" fmla="*/ 67371 w 3499016"/>
                              <a:gd name="connsiteY1" fmla="*/ 0 h 387985"/>
                              <a:gd name="connsiteX2" fmla="*/ 3434351 w 3499016"/>
                              <a:gd name="connsiteY2" fmla="*/ 0 h 387985"/>
                              <a:gd name="connsiteX3" fmla="*/ 3499016 w 3499016"/>
                              <a:gd name="connsiteY3" fmla="*/ 64665 h 387985"/>
                              <a:gd name="connsiteX4" fmla="*/ 3499016 w 3499016"/>
                              <a:gd name="connsiteY4" fmla="*/ 323320 h 387985"/>
                              <a:gd name="connsiteX5" fmla="*/ 3434351 w 3499016"/>
                              <a:gd name="connsiteY5" fmla="*/ 387985 h 387985"/>
                              <a:gd name="connsiteX6" fmla="*/ 24413 w 3499016"/>
                              <a:gd name="connsiteY6" fmla="*/ 387985 h 387985"/>
                              <a:gd name="connsiteX7" fmla="*/ 2706 w 3499016"/>
                              <a:gd name="connsiteY7" fmla="*/ 323320 h 387985"/>
                              <a:gd name="connsiteX8" fmla="*/ 2706 w 3499016"/>
                              <a:gd name="connsiteY8" fmla="*/ 64665 h 387985"/>
                              <a:gd name="connsiteX0" fmla="*/ 2706 w 3499029"/>
                              <a:gd name="connsiteY0" fmla="*/ 64665 h 387985"/>
                              <a:gd name="connsiteX1" fmla="*/ 67371 w 3499029"/>
                              <a:gd name="connsiteY1" fmla="*/ 0 h 387985"/>
                              <a:gd name="connsiteX2" fmla="*/ 3434351 w 3499029"/>
                              <a:gd name="connsiteY2" fmla="*/ 0 h 387985"/>
                              <a:gd name="connsiteX3" fmla="*/ 3499016 w 3499029"/>
                              <a:gd name="connsiteY3" fmla="*/ 64665 h 387985"/>
                              <a:gd name="connsiteX4" fmla="*/ 3499016 w 3499029"/>
                              <a:gd name="connsiteY4" fmla="*/ 323320 h 387985"/>
                              <a:gd name="connsiteX5" fmla="*/ 3465037 w 3499029"/>
                              <a:gd name="connsiteY5" fmla="*/ 387985 h 387985"/>
                              <a:gd name="connsiteX6" fmla="*/ 24413 w 3499029"/>
                              <a:gd name="connsiteY6" fmla="*/ 387985 h 387985"/>
                              <a:gd name="connsiteX7" fmla="*/ 2706 w 3499029"/>
                              <a:gd name="connsiteY7" fmla="*/ 323320 h 387985"/>
                              <a:gd name="connsiteX8" fmla="*/ 2706 w 3499029"/>
                              <a:gd name="connsiteY8" fmla="*/ 64665 h 3879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499029" h="387985">
                                <a:moveTo>
                                  <a:pt x="2706" y="64665"/>
                                </a:moveTo>
                                <a:cubicBezTo>
                                  <a:pt x="2706" y="28952"/>
                                  <a:pt x="31658" y="0"/>
                                  <a:pt x="67371" y="0"/>
                                </a:cubicBezTo>
                                <a:lnTo>
                                  <a:pt x="3434351" y="0"/>
                                </a:lnTo>
                                <a:cubicBezTo>
                                  <a:pt x="3470064" y="0"/>
                                  <a:pt x="3499016" y="28952"/>
                                  <a:pt x="3499016" y="64665"/>
                                </a:cubicBezTo>
                                <a:lnTo>
                                  <a:pt x="3499016" y="323320"/>
                                </a:lnTo>
                                <a:cubicBezTo>
                                  <a:pt x="3499016" y="359033"/>
                                  <a:pt x="3500750" y="387985"/>
                                  <a:pt x="3465037" y="387985"/>
                                </a:cubicBezTo>
                                <a:lnTo>
                                  <a:pt x="24413" y="387985"/>
                                </a:lnTo>
                                <a:cubicBezTo>
                                  <a:pt x="-11300" y="387985"/>
                                  <a:pt x="2706" y="359033"/>
                                  <a:pt x="2706" y="323320"/>
                                </a:cubicBezTo>
                                <a:lnTo>
                                  <a:pt x="2706" y="64665"/>
                                </a:lnTo>
                                <a:close/>
                              </a:path>
                            </a:pathLst>
                          </a:custGeom>
                          <a:solidFill>
                            <a:srgbClr val="00A599"/>
                          </a:solidFill>
                          <a:ln>
                            <a:solidFill>
                              <a:srgbClr val="00A5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C7EF9A" w14:textId="65454027" w:rsidR="007E06C3" w:rsidRPr="00F16B5B" w:rsidRDefault="00F42CAB" w:rsidP="007E06C3">
                              <w:pPr>
                                <w:jc w:val="center"/>
                                <w:rPr>
                                  <w:b/>
                                  <w:bCs/>
                                  <w:sz w:val="32"/>
                                  <w:szCs w:val="32"/>
                                </w:rPr>
                              </w:pPr>
                              <w:r>
                                <w:rPr>
                                  <w:b/>
                                  <w:bCs/>
                                  <w:sz w:val="32"/>
                                  <w:szCs w:val="32"/>
                                </w:rPr>
                                <w:t>Tips for conducting a case study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0" y="374991"/>
                            <a:ext cx="6032586" cy="8806470"/>
                          </a:xfrm>
                          <a:prstGeom prst="rect">
                            <a:avLst/>
                          </a:prstGeom>
                          <a:noFill/>
                          <a:ln w="28575">
                            <a:solidFill>
                              <a:srgbClr val="00A5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78A0016" id="Group 16" o:spid="_x0000_s1026" style="position:absolute;margin-left:-8.15pt;margin-top:-33.85pt;width:476pt;height:722.95pt;z-index:251659264" coordsize="60452,9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">
                <v:shape id="Rectangle: Rounded Corners 1" o:spid="_x0000_s1027" style="position:absolute;left:25461;width:34991;height:3879;visibility:visible;mso-wrap-style:square;v-text-anchor:middle" coordsize="3499029,3879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" adj="-11796480,,5400" path="m2706,64665c2706,28952,31658,,67371,l3434351,v35713,,64665,28952,64665,64665l3499016,323320v,35713,1734,64665,-33979,64665l24413,387985v-35713,,-21707,-28952,-21707,-64665l2706,64665xe" fillcolor="#00a599" strokecolor="#00a599" strokeweight="1pt">
                  <v:stroke joinstyle="miter"/>
                  <v:formulas/>
                  <v:path arrowok="t" o:connecttype="custom" o:connectlocs="2706,64665;67371,0;3434351,0;3499016,64665;3499016,323320;3465037,387985;24413,387985;2706,323320;2706,64665" o:connectangles="0,0,0,0,0,0,0,0,0" textboxrect="0,0,3499029,387985"/>
                  <v:textbox>
                    <w:txbxContent>
                      <w:p w14:paraId="17C7EF9A" w14:textId="65454027" w:rsidR="007E06C3" w:rsidRPr="00F16B5B" w:rsidRDefault="00F42CAB" w:rsidP="007E06C3">
                        <w:pPr>
                          <w:jc w:val="center"/>
                          <w:rPr>
                            <w:b/>
                            <w:bCs/>
                            <w:sz w:val="32"/>
                            <w:szCs w:val="32"/>
                          </w:rPr>
                        </w:pPr>
                        <w:r>
                          <w:rPr>
                            <w:b/>
                            <w:bCs/>
                            <w:sz w:val="32"/>
                            <w:szCs w:val="32"/>
                          </w:rPr>
                          <w:t>Tips for conducting a case study</w:t>
                        </w:r>
                      </w:p>
                    </w:txbxContent>
                  </v:textbox>
                </v:shape>
                <v:rect id="Rectangle 15" o:spid="_x0000_s1028" style="position:absolute;top:3749;width:60325;height:88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" filled="f" strokecolor="#00a599" strokeweight="2.25pt"/>
              </v:group>
            </w:pict>
          </mc:Fallback>
        </mc:AlternateContent>
      </w:r>
      <w:r w:rsidR="00E01641" w:rsidRPr="00E01641">
        <w:t>Case studies take a focused look at one particular subject, for example a person, a site or a project. They use multiple data sources to build an up-close, in-depth, and detailed examination of this single case and its context.</w:t>
      </w:r>
    </w:p>
    <w:p w14:paraId="3665465E" w14:textId="77777777" w:rsidR="00E01641" w:rsidRPr="00E01641" w:rsidRDefault="00E01641" w:rsidP="00E01641">
      <w:r w:rsidRPr="00E01641">
        <w:t>Used as part of an evaluation, case studies can be illustrative (e.g. used to give an example of something that worked well) or exploratory (e.g. used to look in more detail at why something didn’t work).</w:t>
      </w:r>
    </w:p>
    <w:p w14:paraId="66495CC9" w14:textId="77777777" w:rsidR="00E01641" w:rsidRPr="00E01641" w:rsidRDefault="00E01641" w:rsidP="004D1E0C">
      <w:pPr>
        <w:pStyle w:val="Heading2"/>
      </w:pPr>
      <w:r w:rsidRPr="00E01641">
        <w:t>Conducting a case study</w:t>
      </w:r>
    </w:p>
    <w:p w14:paraId="277986A7" w14:textId="77777777" w:rsidR="00E01641" w:rsidRPr="00E01641" w:rsidRDefault="00E01641" w:rsidP="004D1E0C">
      <w:pPr>
        <w:numPr>
          <w:ilvl w:val="0"/>
          <w:numId w:val="2"/>
        </w:numPr>
        <w:spacing w:after="0"/>
      </w:pPr>
      <w:r w:rsidRPr="00E01641">
        <w:rPr>
          <w:b/>
          <w:bCs/>
        </w:rPr>
        <w:t xml:space="preserve">Think about your evaluation questions </w:t>
      </w:r>
    </w:p>
    <w:p w14:paraId="7C2F8344" w14:textId="77777777" w:rsidR="00E01641" w:rsidRPr="00E01641" w:rsidRDefault="00E01641" w:rsidP="004D1E0C">
      <w:pPr>
        <w:numPr>
          <w:ilvl w:val="1"/>
          <w:numId w:val="2"/>
        </w:numPr>
        <w:spacing w:after="0"/>
      </w:pPr>
      <w:r w:rsidRPr="00E01641">
        <w:t>What is the aim of your case study?</w:t>
      </w:r>
    </w:p>
    <w:p w14:paraId="45CBB64C" w14:textId="77777777" w:rsidR="00E01641" w:rsidRPr="00E01641" w:rsidRDefault="00E01641" w:rsidP="004D1E0C">
      <w:pPr>
        <w:numPr>
          <w:ilvl w:val="1"/>
          <w:numId w:val="2"/>
        </w:numPr>
        <w:spacing w:after="0"/>
      </w:pPr>
      <w:r w:rsidRPr="00E01641">
        <w:t>What do you want to know?</w:t>
      </w:r>
    </w:p>
    <w:p w14:paraId="331D5F59" w14:textId="77777777" w:rsidR="00E01641" w:rsidRPr="00E01641" w:rsidRDefault="00E01641" w:rsidP="004D1E0C">
      <w:pPr>
        <w:numPr>
          <w:ilvl w:val="0"/>
          <w:numId w:val="2"/>
        </w:numPr>
        <w:spacing w:after="0"/>
      </w:pPr>
      <w:r w:rsidRPr="00E01641">
        <w:rPr>
          <w:b/>
          <w:bCs/>
        </w:rPr>
        <w:t>Identify your data sources</w:t>
      </w:r>
    </w:p>
    <w:p w14:paraId="08DF95BA" w14:textId="77777777" w:rsidR="00E01641" w:rsidRPr="00E01641" w:rsidRDefault="00E01641" w:rsidP="004D1E0C">
      <w:pPr>
        <w:numPr>
          <w:ilvl w:val="1"/>
          <w:numId w:val="2"/>
        </w:numPr>
        <w:spacing w:after="0"/>
      </w:pPr>
      <w:r w:rsidRPr="00E01641">
        <w:t xml:space="preserve">What sources of information are you going to use to build your case study? </w:t>
      </w:r>
    </w:p>
    <w:p w14:paraId="047FC37C" w14:textId="77777777" w:rsidR="00E01641" w:rsidRPr="00E01641" w:rsidRDefault="00E01641" w:rsidP="004D1E0C">
      <w:pPr>
        <w:numPr>
          <w:ilvl w:val="1"/>
          <w:numId w:val="2"/>
        </w:numPr>
        <w:spacing w:after="0"/>
      </w:pPr>
      <w:r w:rsidRPr="00E01641">
        <w:t>Usually there will be multiple sources of information/data used, which  will be mostly qualitative in nature. They can be existing sources (e.g. case files) or collected as part of your study.</w:t>
      </w:r>
    </w:p>
    <w:p w14:paraId="347B2764" w14:textId="77777777" w:rsidR="00E01641" w:rsidRPr="00E01641" w:rsidRDefault="00E01641" w:rsidP="004D1E0C">
      <w:pPr>
        <w:numPr>
          <w:ilvl w:val="0"/>
          <w:numId w:val="2"/>
        </w:numPr>
        <w:spacing w:after="0"/>
      </w:pPr>
      <w:r w:rsidRPr="00E01641">
        <w:rPr>
          <w:b/>
          <w:bCs/>
        </w:rPr>
        <w:t>Collect your data</w:t>
      </w:r>
    </w:p>
    <w:p w14:paraId="73A2FBC5" w14:textId="77777777" w:rsidR="00E01641" w:rsidRPr="00E01641" w:rsidRDefault="00E01641" w:rsidP="004D1E0C">
      <w:pPr>
        <w:numPr>
          <w:ilvl w:val="1"/>
          <w:numId w:val="2"/>
        </w:numPr>
        <w:spacing w:after="0"/>
      </w:pPr>
      <w:r w:rsidRPr="00E01641">
        <w:t>Take a look through the rest of this toolkit to find data collection methods that will suit your project.</w:t>
      </w:r>
    </w:p>
    <w:p w14:paraId="4EA1A99B" w14:textId="77777777" w:rsidR="00E01641" w:rsidRPr="00E01641" w:rsidRDefault="00E01641" w:rsidP="004D1E0C">
      <w:pPr>
        <w:numPr>
          <w:ilvl w:val="0"/>
          <w:numId w:val="2"/>
        </w:numPr>
        <w:spacing w:after="0"/>
      </w:pPr>
      <w:r w:rsidRPr="00E01641">
        <w:rPr>
          <w:b/>
          <w:bCs/>
        </w:rPr>
        <w:t>Analyse your data</w:t>
      </w:r>
    </w:p>
    <w:p w14:paraId="2AF46EA9" w14:textId="77777777" w:rsidR="00E01641" w:rsidRPr="00E01641" w:rsidRDefault="00E01641" w:rsidP="004D1E0C">
      <w:pPr>
        <w:numPr>
          <w:ilvl w:val="1"/>
          <w:numId w:val="2"/>
        </w:numPr>
        <w:spacing w:after="0"/>
      </w:pPr>
      <w:r w:rsidRPr="00E01641">
        <w:t>Once you have all the data collected, it is time to think about what it tells you. What picture does it present?</w:t>
      </w:r>
    </w:p>
    <w:p w14:paraId="7E460A94" w14:textId="77777777" w:rsidR="00E01641" w:rsidRPr="00E01641" w:rsidRDefault="00E01641" w:rsidP="004D1E0C">
      <w:pPr>
        <w:numPr>
          <w:ilvl w:val="0"/>
          <w:numId w:val="2"/>
        </w:numPr>
        <w:spacing w:after="0"/>
      </w:pPr>
      <w:r w:rsidRPr="00E01641">
        <w:rPr>
          <w:b/>
          <w:bCs/>
        </w:rPr>
        <w:t>Write up your findings</w:t>
      </w:r>
    </w:p>
    <w:p w14:paraId="6010D104" w14:textId="33987CF0" w:rsidR="00E01641" w:rsidRPr="00E01641" w:rsidRDefault="00E01641" w:rsidP="004D1E0C">
      <w:pPr>
        <w:numPr>
          <w:ilvl w:val="1"/>
          <w:numId w:val="2"/>
        </w:numPr>
        <w:spacing w:after="0"/>
      </w:pPr>
      <w:r w:rsidRPr="00E01641">
        <w:t xml:space="preserve">There </w:t>
      </w:r>
      <w:r w:rsidR="007E3CCA">
        <w:t>are</w:t>
      </w:r>
      <w:r w:rsidRPr="00E01641">
        <w:t xml:space="preserve"> template</w:t>
      </w:r>
      <w:r w:rsidR="007E3CCA">
        <w:t>s</w:t>
      </w:r>
      <w:r w:rsidRPr="00E01641">
        <w:t xml:space="preserve"> for writing up your case study </w:t>
      </w:r>
      <w:r w:rsidR="007E3CCA">
        <w:t>in the toolkit</w:t>
      </w:r>
      <w:r w:rsidRPr="00E01641">
        <w:t xml:space="preserve">. </w:t>
      </w:r>
      <w:r w:rsidR="003C0B5E">
        <w:t>The</w:t>
      </w:r>
      <w:r w:rsidR="000A4B4E">
        <w:t xml:space="preserve"> first</w:t>
      </w:r>
      <w:r w:rsidRPr="00E01641">
        <w:t xml:space="preserve"> set</w:t>
      </w:r>
      <w:r w:rsidR="000A4B4E">
        <w:t>s</w:t>
      </w:r>
      <w:r w:rsidRPr="00E01641">
        <w:t xml:space="preserve"> out a basic structure for your study of:</w:t>
      </w:r>
    </w:p>
    <w:p w14:paraId="002F6D09" w14:textId="6B1D0AEB" w:rsidR="00E01641" w:rsidRPr="00E01641" w:rsidRDefault="00E01641" w:rsidP="004D1E0C">
      <w:pPr>
        <w:numPr>
          <w:ilvl w:val="2"/>
          <w:numId w:val="2"/>
        </w:numPr>
        <w:spacing w:after="0"/>
      </w:pPr>
      <w:r w:rsidRPr="00E01641">
        <w:t>Overview (introduce your case study, describe the aims and objectives)</w:t>
      </w:r>
    </w:p>
    <w:p w14:paraId="367698EF" w14:textId="27DCC383" w:rsidR="00E01641" w:rsidRPr="00E01641" w:rsidRDefault="00E01641" w:rsidP="004D1E0C">
      <w:pPr>
        <w:numPr>
          <w:ilvl w:val="2"/>
          <w:numId w:val="2"/>
        </w:numPr>
        <w:spacing w:after="0"/>
      </w:pPr>
      <w:r w:rsidRPr="00E01641">
        <w:t>Methods</w:t>
      </w:r>
      <w:r w:rsidR="00F766BD">
        <w:t xml:space="preserve"> </w:t>
      </w:r>
      <w:r w:rsidRPr="00E01641">
        <w:t>(outline the data sources and data collection methods used to build your case study)</w:t>
      </w:r>
    </w:p>
    <w:p w14:paraId="7ED5D82C" w14:textId="49C61E98" w:rsidR="00E01641" w:rsidRPr="00E01641" w:rsidRDefault="00E01641" w:rsidP="004D1E0C">
      <w:pPr>
        <w:numPr>
          <w:ilvl w:val="2"/>
          <w:numId w:val="2"/>
        </w:numPr>
        <w:spacing w:after="0"/>
      </w:pPr>
      <w:r w:rsidRPr="00E01641">
        <w:t xml:space="preserve">Results </w:t>
      </w:r>
      <w:r w:rsidR="000A4B4E">
        <w:t>(what you found out)</w:t>
      </w:r>
    </w:p>
    <w:p w14:paraId="2CC3457A" w14:textId="7689B2A6" w:rsidR="00812865" w:rsidRDefault="00E01641" w:rsidP="004D1E0C">
      <w:pPr>
        <w:numPr>
          <w:ilvl w:val="2"/>
          <w:numId w:val="2"/>
        </w:numPr>
        <w:spacing w:after="0"/>
      </w:pPr>
      <w:r w:rsidRPr="00E01641">
        <w:t>Conclusions (what does this case study tell you?)</w:t>
      </w:r>
    </w:p>
    <w:p w14:paraId="42D18E1F" w14:textId="2EEA7C7F" w:rsidR="00E01641" w:rsidRPr="00E01641" w:rsidRDefault="00F9013E" w:rsidP="00F9013E">
      <w:pPr>
        <w:numPr>
          <w:ilvl w:val="1"/>
          <w:numId w:val="2"/>
        </w:numPr>
        <w:spacing w:after="0"/>
      </w:pPr>
      <w:r>
        <w:t>You</w:t>
      </w:r>
      <w:r w:rsidR="00E01641" w:rsidRPr="00E01641">
        <w:t xml:space="preserve"> can write th</w:t>
      </w:r>
      <w:r>
        <w:t>e result</w:t>
      </w:r>
      <w:r w:rsidR="00E01641" w:rsidRPr="00E01641">
        <w:t xml:space="preserve">s </w:t>
      </w:r>
      <w:r>
        <w:t>of your evaluation</w:t>
      </w:r>
      <w:r w:rsidR="00E01641" w:rsidRPr="00E01641">
        <w:t xml:space="preserve"> whatever way seems most appropriate, but often for case studies, the results are written using a story-like narrative that take you through the key points e.g. the background, what happened and what the outcomes were</w:t>
      </w:r>
      <w:r>
        <w:t>. These are set out</w:t>
      </w:r>
      <w:r w:rsidR="000C3D95">
        <w:t xml:space="preserve"> in Case Study Template 2.</w:t>
      </w:r>
    </w:p>
    <w:p w14:paraId="66BB845B" w14:textId="77777777" w:rsidR="00F9013E" w:rsidRPr="00812865" w:rsidRDefault="00F9013E" w:rsidP="004D1E0C">
      <w:pPr>
        <w:numPr>
          <w:ilvl w:val="2"/>
          <w:numId w:val="2"/>
        </w:numPr>
        <w:spacing w:after="0"/>
      </w:pPr>
    </w:p>
    <w:sectPr w:rsidR="00F9013E" w:rsidRPr="00812865" w:rsidSect="00F00ADC">
      <w:headerReference w:type="default" r:id="rId10"/>
      <w:footerReference w:type="default" r:id="rId1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99FA1" w14:textId="77777777" w:rsidR="00D72E18" w:rsidRDefault="00D72E18" w:rsidP="007E06C3">
      <w:pPr>
        <w:spacing w:after="0" w:line="240" w:lineRule="auto"/>
      </w:pPr>
      <w:r>
        <w:separator/>
      </w:r>
    </w:p>
  </w:endnote>
  <w:endnote w:type="continuationSeparator" w:id="0">
    <w:p w14:paraId="11E976C0" w14:textId="77777777" w:rsidR="00D72E18" w:rsidRDefault="00D72E18" w:rsidP="007E0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5C9F" w14:textId="36E07079" w:rsidR="007E06C3" w:rsidRPr="007E06C3" w:rsidRDefault="004A70EA" w:rsidP="007E06C3">
    <w:pPr>
      <w:pStyle w:val="Footer"/>
      <w:jc w:val="center"/>
      <w:rPr>
        <w:b/>
        <w:bCs/>
        <w:sz w:val="40"/>
        <w:szCs w:val="40"/>
      </w:rPr>
    </w:pPr>
    <w:r>
      <w:rPr>
        <w:b/>
        <w:bCs/>
        <w:sz w:val="40"/>
        <w:szCs w:val="40"/>
      </w:rPr>
      <w:t xml:space="preserve">Case Study Template </w:t>
    </w:r>
    <w:r w:rsidR="00A7015F">
      <w:rPr>
        <w:b/>
        <w:bCs/>
        <w:sz w:val="40"/>
        <w:szCs w:val="4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1B713" w14:textId="77777777" w:rsidR="00D72E18" w:rsidRDefault="00D72E18" w:rsidP="007E06C3">
      <w:pPr>
        <w:spacing w:after="0" w:line="240" w:lineRule="auto"/>
      </w:pPr>
      <w:r>
        <w:separator/>
      </w:r>
    </w:p>
  </w:footnote>
  <w:footnote w:type="continuationSeparator" w:id="0">
    <w:p w14:paraId="2C57ACF4" w14:textId="77777777" w:rsidR="00D72E18" w:rsidRDefault="00D72E18" w:rsidP="007E0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59A19" w14:textId="71B0DA22" w:rsidR="007E06C3" w:rsidRDefault="007E06C3">
    <w:pPr>
      <w:pStyle w:val="Header"/>
    </w:pPr>
    <w:r>
      <w:rPr>
        <w:noProof/>
      </w:rPr>
      <w:drawing>
        <wp:anchor distT="0" distB="0" distL="114300" distR="114300" simplePos="0" relativeHeight="251658752" behindDoc="1" locked="0" layoutInCell="1" allowOverlap="1" wp14:anchorId="28AD2FBB" wp14:editId="5630B52C">
          <wp:simplePos x="0" y="0"/>
          <wp:positionH relativeFrom="column">
            <wp:posOffset>-667385</wp:posOffset>
          </wp:positionH>
          <wp:positionV relativeFrom="paragraph">
            <wp:posOffset>-301625</wp:posOffset>
          </wp:positionV>
          <wp:extent cx="975995" cy="636905"/>
          <wp:effectExtent l="0" t="0" r="0" b="0"/>
          <wp:wrapTight wrapText="bothSides">
            <wp:wrapPolygon edited="0">
              <wp:start x="14756" y="0"/>
              <wp:lineTo x="0" y="5815"/>
              <wp:lineTo x="0" y="20674"/>
              <wp:lineTo x="14756" y="20674"/>
              <wp:lineTo x="16864" y="20674"/>
              <wp:lineTo x="18550" y="15505"/>
              <wp:lineTo x="18129" y="10337"/>
              <wp:lineTo x="21080" y="9691"/>
              <wp:lineTo x="21080" y="0"/>
              <wp:lineTo x="18972" y="0"/>
              <wp:lineTo x="14756" y="0"/>
            </wp:wrapPolygon>
          </wp:wrapTight>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75995" cy="6369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365D8"/>
    <w:multiLevelType w:val="hybridMultilevel"/>
    <w:tmpl w:val="C8445494"/>
    <w:lvl w:ilvl="0" w:tplc="0B6A26E0">
      <w:start w:val="1"/>
      <w:numFmt w:val="bullet"/>
      <w:lvlText w:val="•"/>
      <w:lvlJc w:val="left"/>
      <w:pPr>
        <w:tabs>
          <w:tab w:val="num" w:pos="720"/>
        </w:tabs>
        <w:ind w:left="720" w:hanging="360"/>
      </w:pPr>
      <w:rPr>
        <w:rFonts w:ascii="Arial" w:hAnsi="Arial" w:hint="default"/>
      </w:rPr>
    </w:lvl>
    <w:lvl w:ilvl="1" w:tplc="D7E2A420">
      <w:numFmt w:val="bullet"/>
      <w:lvlText w:val="•"/>
      <w:lvlJc w:val="left"/>
      <w:pPr>
        <w:tabs>
          <w:tab w:val="num" w:pos="1440"/>
        </w:tabs>
        <w:ind w:left="1440" w:hanging="360"/>
      </w:pPr>
      <w:rPr>
        <w:rFonts w:ascii="Arial" w:hAnsi="Arial" w:hint="default"/>
      </w:rPr>
    </w:lvl>
    <w:lvl w:ilvl="2" w:tplc="C764CA24">
      <w:numFmt w:val="bullet"/>
      <w:lvlText w:val="•"/>
      <w:lvlJc w:val="left"/>
      <w:pPr>
        <w:tabs>
          <w:tab w:val="num" w:pos="2160"/>
        </w:tabs>
        <w:ind w:left="2160" w:hanging="360"/>
      </w:pPr>
      <w:rPr>
        <w:rFonts w:ascii="Arial" w:hAnsi="Arial" w:hint="default"/>
      </w:rPr>
    </w:lvl>
    <w:lvl w:ilvl="3" w:tplc="48BCE988" w:tentative="1">
      <w:start w:val="1"/>
      <w:numFmt w:val="bullet"/>
      <w:lvlText w:val="•"/>
      <w:lvlJc w:val="left"/>
      <w:pPr>
        <w:tabs>
          <w:tab w:val="num" w:pos="2880"/>
        </w:tabs>
        <w:ind w:left="2880" w:hanging="360"/>
      </w:pPr>
      <w:rPr>
        <w:rFonts w:ascii="Arial" w:hAnsi="Arial" w:hint="default"/>
      </w:rPr>
    </w:lvl>
    <w:lvl w:ilvl="4" w:tplc="A5C2A6E8" w:tentative="1">
      <w:start w:val="1"/>
      <w:numFmt w:val="bullet"/>
      <w:lvlText w:val="•"/>
      <w:lvlJc w:val="left"/>
      <w:pPr>
        <w:tabs>
          <w:tab w:val="num" w:pos="3600"/>
        </w:tabs>
        <w:ind w:left="3600" w:hanging="360"/>
      </w:pPr>
      <w:rPr>
        <w:rFonts w:ascii="Arial" w:hAnsi="Arial" w:hint="default"/>
      </w:rPr>
    </w:lvl>
    <w:lvl w:ilvl="5" w:tplc="ABB6EBC2" w:tentative="1">
      <w:start w:val="1"/>
      <w:numFmt w:val="bullet"/>
      <w:lvlText w:val="•"/>
      <w:lvlJc w:val="left"/>
      <w:pPr>
        <w:tabs>
          <w:tab w:val="num" w:pos="4320"/>
        </w:tabs>
        <w:ind w:left="4320" w:hanging="360"/>
      </w:pPr>
      <w:rPr>
        <w:rFonts w:ascii="Arial" w:hAnsi="Arial" w:hint="default"/>
      </w:rPr>
    </w:lvl>
    <w:lvl w:ilvl="6" w:tplc="10CCE1DC" w:tentative="1">
      <w:start w:val="1"/>
      <w:numFmt w:val="bullet"/>
      <w:lvlText w:val="•"/>
      <w:lvlJc w:val="left"/>
      <w:pPr>
        <w:tabs>
          <w:tab w:val="num" w:pos="5040"/>
        </w:tabs>
        <w:ind w:left="5040" w:hanging="360"/>
      </w:pPr>
      <w:rPr>
        <w:rFonts w:ascii="Arial" w:hAnsi="Arial" w:hint="default"/>
      </w:rPr>
    </w:lvl>
    <w:lvl w:ilvl="7" w:tplc="7AFEDEAA" w:tentative="1">
      <w:start w:val="1"/>
      <w:numFmt w:val="bullet"/>
      <w:lvlText w:val="•"/>
      <w:lvlJc w:val="left"/>
      <w:pPr>
        <w:tabs>
          <w:tab w:val="num" w:pos="5760"/>
        </w:tabs>
        <w:ind w:left="5760" w:hanging="360"/>
      </w:pPr>
      <w:rPr>
        <w:rFonts w:ascii="Arial" w:hAnsi="Arial" w:hint="default"/>
      </w:rPr>
    </w:lvl>
    <w:lvl w:ilvl="8" w:tplc="CA1E74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2D165C3"/>
    <w:multiLevelType w:val="hybridMultilevel"/>
    <w:tmpl w:val="8AE87960"/>
    <w:lvl w:ilvl="0" w:tplc="BF7A52BA">
      <w:start w:val="1"/>
      <w:numFmt w:val="bullet"/>
      <w:lvlText w:val="•"/>
      <w:lvlJc w:val="left"/>
      <w:pPr>
        <w:tabs>
          <w:tab w:val="num" w:pos="720"/>
        </w:tabs>
        <w:ind w:left="720" w:hanging="360"/>
      </w:pPr>
      <w:rPr>
        <w:rFonts w:ascii="Arial" w:hAnsi="Arial" w:hint="default"/>
      </w:rPr>
    </w:lvl>
    <w:lvl w:ilvl="1" w:tplc="42120C02">
      <w:numFmt w:val="bullet"/>
      <w:lvlText w:val="•"/>
      <w:lvlJc w:val="left"/>
      <w:pPr>
        <w:tabs>
          <w:tab w:val="num" w:pos="1440"/>
        </w:tabs>
        <w:ind w:left="1440" w:hanging="360"/>
      </w:pPr>
      <w:rPr>
        <w:rFonts w:ascii="Arial" w:hAnsi="Arial" w:hint="default"/>
      </w:rPr>
    </w:lvl>
    <w:lvl w:ilvl="2" w:tplc="1068B6E8">
      <w:numFmt w:val="bullet"/>
      <w:lvlText w:val="•"/>
      <w:lvlJc w:val="left"/>
      <w:pPr>
        <w:tabs>
          <w:tab w:val="num" w:pos="2160"/>
        </w:tabs>
        <w:ind w:left="2160" w:hanging="360"/>
      </w:pPr>
      <w:rPr>
        <w:rFonts w:ascii="Arial" w:hAnsi="Arial" w:hint="default"/>
      </w:rPr>
    </w:lvl>
    <w:lvl w:ilvl="3" w:tplc="88AA475C" w:tentative="1">
      <w:start w:val="1"/>
      <w:numFmt w:val="bullet"/>
      <w:lvlText w:val="•"/>
      <w:lvlJc w:val="left"/>
      <w:pPr>
        <w:tabs>
          <w:tab w:val="num" w:pos="2880"/>
        </w:tabs>
        <w:ind w:left="2880" w:hanging="360"/>
      </w:pPr>
      <w:rPr>
        <w:rFonts w:ascii="Arial" w:hAnsi="Arial" w:hint="default"/>
      </w:rPr>
    </w:lvl>
    <w:lvl w:ilvl="4" w:tplc="10B08B16" w:tentative="1">
      <w:start w:val="1"/>
      <w:numFmt w:val="bullet"/>
      <w:lvlText w:val="•"/>
      <w:lvlJc w:val="left"/>
      <w:pPr>
        <w:tabs>
          <w:tab w:val="num" w:pos="3600"/>
        </w:tabs>
        <w:ind w:left="3600" w:hanging="360"/>
      </w:pPr>
      <w:rPr>
        <w:rFonts w:ascii="Arial" w:hAnsi="Arial" w:hint="default"/>
      </w:rPr>
    </w:lvl>
    <w:lvl w:ilvl="5" w:tplc="39E6A8DC" w:tentative="1">
      <w:start w:val="1"/>
      <w:numFmt w:val="bullet"/>
      <w:lvlText w:val="•"/>
      <w:lvlJc w:val="left"/>
      <w:pPr>
        <w:tabs>
          <w:tab w:val="num" w:pos="4320"/>
        </w:tabs>
        <w:ind w:left="4320" w:hanging="360"/>
      </w:pPr>
      <w:rPr>
        <w:rFonts w:ascii="Arial" w:hAnsi="Arial" w:hint="default"/>
      </w:rPr>
    </w:lvl>
    <w:lvl w:ilvl="6" w:tplc="91D29538" w:tentative="1">
      <w:start w:val="1"/>
      <w:numFmt w:val="bullet"/>
      <w:lvlText w:val="•"/>
      <w:lvlJc w:val="left"/>
      <w:pPr>
        <w:tabs>
          <w:tab w:val="num" w:pos="5040"/>
        </w:tabs>
        <w:ind w:left="5040" w:hanging="360"/>
      </w:pPr>
      <w:rPr>
        <w:rFonts w:ascii="Arial" w:hAnsi="Arial" w:hint="default"/>
      </w:rPr>
    </w:lvl>
    <w:lvl w:ilvl="7" w:tplc="2DE65122" w:tentative="1">
      <w:start w:val="1"/>
      <w:numFmt w:val="bullet"/>
      <w:lvlText w:val="•"/>
      <w:lvlJc w:val="left"/>
      <w:pPr>
        <w:tabs>
          <w:tab w:val="num" w:pos="5760"/>
        </w:tabs>
        <w:ind w:left="5760" w:hanging="360"/>
      </w:pPr>
      <w:rPr>
        <w:rFonts w:ascii="Arial" w:hAnsi="Arial" w:hint="default"/>
      </w:rPr>
    </w:lvl>
    <w:lvl w:ilvl="8" w:tplc="E05A7BDA" w:tentative="1">
      <w:start w:val="1"/>
      <w:numFmt w:val="bullet"/>
      <w:lvlText w:val="•"/>
      <w:lvlJc w:val="left"/>
      <w:pPr>
        <w:tabs>
          <w:tab w:val="num" w:pos="6480"/>
        </w:tabs>
        <w:ind w:left="6480" w:hanging="360"/>
      </w:pPr>
      <w:rPr>
        <w:rFonts w:ascii="Arial" w:hAnsi="Arial" w:hint="default"/>
      </w:rPr>
    </w:lvl>
  </w:abstractNum>
  <w:num w:numId="1" w16cid:durableId="719406504">
    <w:abstractNumId w:val="1"/>
  </w:num>
  <w:num w:numId="2" w16cid:durableId="2069574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B5B"/>
    <w:rsid w:val="000409E6"/>
    <w:rsid w:val="00075F15"/>
    <w:rsid w:val="000A250A"/>
    <w:rsid w:val="000A4B4E"/>
    <w:rsid w:val="000C3D95"/>
    <w:rsid w:val="00156C5E"/>
    <w:rsid w:val="00182459"/>
    <w:rsid w:val="001A3C2F"/>
    <w:rsid w:val="002036F3"/>
    <w:rsid w:val="0023031A"/>
    <w:rsid w:val="002440B9"/>
    <w:rsid w:val="002E6C48"/>
    <w:rsid w:val="002F2CBE"/>
    <w:rsid w:val="00354A3F"/>
    <w:rsid w:val="00362E54"/>
    <w:rsid w:val="00370718"/>
    <w:rsid w:val="003C0B5E"/>
    <w:rsid w:val="003C1B11"/>
    <w:rsid w:val="003D16CA"/>
    <w:rsid w:val="003F6882"/>
    <w:rsid w:val="00414A5B"/>
    <w:rsid w:val="004343C9"/>
    <w:rsid w:val="00444E7D"/>
    <w:rsid w:val="004A70EA"/>
    <w:rsid w:val="004B3017"/>
    <w:rsid w:val="004D1E0C"/>
    <w:rsid w:val="004E3D36"/>
    <w:rsid w:val="00505366"/>
    <w:rsid w:val="005247F2"/>
    <w:rsid w:val="00536FEC"/>
    <w:rsid w:val="0056257F"/>
    <w:rsid w:val="00583DDE"/>
    <w:rsid w:val="005A096E"/>
    <w:rsid w:val="005C684F"/>
    <w:rsid w:val="005F7062"/>
    <w:rsid w:val="006214C5"/>
    <w:rsid w:val="006451FA"/>
    <w:rsid w:val="00675EC9"/>
    <w:rsid w:val="006923F1"/>
    <w:rsid w:val="006D309E"/>
    <w:rsid w:val="00723959"/>
    <w:rsid w:val="007419F7"/>
    <w:rsid w:val="007557C5"/>
    <w:rsid w:val="00756A95"/>
    <w:rsid w:val="007769A7"/>
    <w:rsid w:val="00777D1C"/>
    <w:rsid w:val="007971F0"/>
    <w:rsid w:val="007D62A8"/>
    <w:rsid w:val="007E06C3"/>
    <w:rsid w:val="007E3CCA"/>
    <w:rsid w:val="007E5FFC"/>
    <w:rsid w:val="00812865"/>
    <w:rsid w:val="00817E92"/>
    <w:rsid w:val="008416CD"/>
    <w:rsid w:val="00861A8F"/>
    <w:rsid w:val="008630D7"/>
    <w:rsid w:val="008A4A7D"/>
    <w:rsid w:val="008C5D98"/>
    <w:rsid w:val="008E50AC"/>
    <w:rsid w:val="008F7897"/>
    <w:rsid w:val="00935924"/>
    <w:rsid w:val="0095294A"/>
    <w:rsid w:val="009917F4"/>
    <w:rsid w:val="009B1988"/>
    <w:rsid w:val="009E19CF"/>
    <w:rsid w:val="009E7C5C"/>
    <w:rsid w:val="00A2351C"/>
    <w:rsid w:val="00A66070"/>
    <w:rsid w:val="00A7015F"/>
    <w:rsid w:val="00B25253"/>
    <w:rsid w:val="00B64996"/>
    <w:rsid w:val="00BB6ADF"/>
    <w:rsid w:val="00C00DC5"/>
    <w:rsid w:val="00C26266"/>
    <w:rsid w:val="00CA0171"/>
    <w:rsid w:val="00CA46A0"/>
    <w:rsid w:val="00CB45A3"/>
    <w:rsid w:val="00D014BF"/>
    <w:rsid w:val="00D1569E"/>
    <w:rsid w:val="00D22D37"/>
    <w:rsid w:val="00D34B6B"/>
    <w:rsid w:val="00D72E18"/>
    <w:rsid w:val="00DB2794"/>
    <w:rsid w:val="00DD3774"/>
    <w:rsid w:val="00DE43AB"/>
    <w:rsid w:val="00DE5558"/>
    <w:rsid w:val="00E01641"/>
    <w:rsid w:val="00E558A7"/>
    <w:rsid w:val="00E6088C"/>
    <w:rsid w:val="00ED2CBF"/>
    <w:rsid w:val="00ED734A"/>
    <w:rsid w:val="00EE367A"/>
    <w:rsid w:val="00F00ADC"/>
    <w:rsid w:val="00F16B5B"/>
    <w:rsid w:val="00F240CB"/>
    <w:rsid w:val="00F41468"/>
    <w:rsid w:val="00F42CAB"/>
    <w:rsid w:val="00F67F77"/>
    <w:rsid w:val="00F766BD"/>
    <w:rsid w:val="00F86668"/>
    <w:rsid w:val="00F9013E"/>
    <w:rsid w:val="00F93D83"/>
    <w:rsid w:val="00FA0FE2"/>
    <w:rsid w:val="00FE3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59C06"/>
  <w15:chartTrackingRefBased/>
  <w15:docId w15:val="{D8FECDEB-1C9A-400C-AB8E-1D1D302D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171"/>
    <w:rPr>
      <w:rFonts w:ascii="Arial" w:hAnsi="Arial"/>
      <w:sz w:val="24"/>
    </w:rPr>
  </w:style>
  <w:style w:type="paragraph" w:styleId="Heading1">
    <w:name w:val="heading 1"/>
    <w:basedOn w:val="Normal"/>
    <w:next w:val="Normal"/>
    <w:link w:val="Heading1Char"/>
    <w:uiPriority w:val="9"/>
    <w:qFormat/>
    <w:rsid w:val="00777D1C"/>
    <w:pPr>
      <w:keepNext/>
      <w:keepLines/>
      <w:spacing w:before="240" w:after="0"/>
      <w:outlineLvl w:val="0"/>
    </w:pPr>
    <w:rPr>
      <w:rFonts w:eastAsiaTheme="majorEastAsia" w:cstheme="majorBidi"/>
      <w:b/>
      <w:color w:val="00675A"/>
      <w:sz w:val="32"/>
      <w:szCs w:val="32"/>
    </w:rPr>
  </w:style>
  <w:style w:type="paragraph" w:styleId="Heading2">
    <w:name w:val="heading 2"/>
    <w:basedOn w:val="Normal"/>
    <w:next w:val="Normal"/>
    <w:link w:val="Heading2Char"/>
    <w:uiPriority w:val="9"/>
    <w:unhideWhenUsed/>
    <w:qFormat/>
    <w:rsid w:val="00777D1C"/>
    <w:pPr>
      <w:keepNext/>
      <w:keepLines/>
      <w:spacing w:before="40" w:after="0"/>
      <w:outlineLvl w:val="1"/>
    </w:pPr>
    <w:rPr>
      <w:rFonts w:eastAsiaTheme="majorEastAsia" w:cstheme="majorBidi"/>
      <w:b/>
      <w:color w:val="00675A"/>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6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5">
    <w:name w:val="List Table 2 Accent 5"/>
    <w:basedOn w:val="TableNormal"/>
    <w:uiPriority w:val="47"/>
    <w:rsid w:val="00F16B5B"/>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7E06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6C3"/>
  </w:style>
  <w:style w:type="paragraph" w:styleId="Footer">
    <w:name w:val="footer"/>
    <w:basedOn w:val="Normal"/>
    <w:link w:val="FooterChar"/>
    <w:uiPriority w:val="99"/>
    <w:unhideWhenUsed/>
    <w:rsid w:val="007E06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6C3"/>
  </w:style>
  <w:style w:type="character" w:customStyle="1" w:styleId="Heading1Char">
    <w:name w:val="Heading 1 Char"/>
    <w:basedOn w:val="DefaultParagraphFont"/>
    <w:link w:val="Heading1"/>
    <w:uiPriority w:val="9"/>
    <w:rsid w:val="00777D1C"/>
    <w:rPr>
      <w:rFonts w:ascii="Arial" w:eastAsiaTheme="majorEastAsia" w:hAnsi="Arial" w:cstheme="majorBidi"/>
      <w:b/>
      <w:color w:val="00675A"/>
      <w:sz w:val="32"/>
      <w:szCs w:val="32"/>
    </w:rPr>
  </w:style>
  <w:style w:type="character" w:customStyle="1" w:styleId="Heading2Char">
    <w:name w:val="Heading 2 Char"/>
    <w:basedOn w:val="DefaultParagraphFont"/>
    <w:link w:val="Heading2"/>
    <w:uiPriority w:val="9"/>
    <w:rsid w:val="00777D1C"/>
    <w:rPr>
      <w:rFonts w:ascii="Arial" w:eastAsiaTheme="majorEastAsia" w:hAnsi="Arial" w:cstheme="majorBidi"/>
      <w:b/>
      <w:color w:val="00675A"/>
      <w:sz w:val="28"/>
      <w:szCs w:val="26"/>
    </w:rPr>
  </w:style>
  <w:style w:type="paragraph" w:styleId="NormalWeb">
    <w:name w:val="Normal (Web)"/>
    <w:basedOn w:val="Normal"/>
    <w:uiPriority w:val="99"/>
    <w:semiHidden/>
    <w:unhideWhenUsed/>
    <w:rsid w:val="00E01641"/>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68381">
      <w:bodyDiv w:val="1"/>
      <w:marLeft w:val="0"/>
      <w:marRight w:val="0"/>
      <w:marTop w:val="0"/>
      <w:marBottom w:val="0"/>
      <w:divBdr>
        <w:top w:val="none" w:sz="0" w:space="0" w:color="auto"/>
        <w:left w:val="none" w:sz="0" w:space="0" w:color="auto"/>
        <w:bottom w:val="none" w:sz="0" w:space="0" w:color="auto"/>
        <w:right w:val="none" w:sz="0" w:space="0" w:color="auto"/>
      </w:divBdr>
      <w:divsChild>
        <w:div w:id="1276013532">
          <w:marLeft w:val="360"/>
          <w:marRight w:val="0"/>
          <w:marTop w:val="200"/>
          <w:marBottom w:val="0"/>
          <w:divBdr>
            <w:top w:val="none" w:sz="0" w:space="0" w:color="auto"/>
            <w:left w:val="none" w:sz="0" w:space="0" w:color="auto"/>
            <w:bottom w:val="none" w:sz="0" w:space="0" w:color="auto"/>
            <w:right w:val="none" w:sz="0" w:space="0" w:color="auto"/>
          </w:divBdr>
        </w:div>
        <w:div w:id="1038049112">
          <w:marLeft w:val="1080"/>
          <w:marRight w:val="0"/>
          <w:marTop w:val="100"/>
          <w:marBottom w:val="0"/>
          <w:divBdr>
            <w:top w:val="none" w:sz="0" w:space="0" w:color="auto"/>
            <w:left w:val="none" w:sz="0" w:space="0" w:color="auto"/>
            <w:bottom w:val="none" w:sz="0" w:space="0" w:color="auto"/>
            <w:right w:val="none" w:sz="0" w:space="0" w:color="auto"/>
          </w:divBdr>
        </w:div>
        <w:div w:id="1239052641">
          <w:marLeft w:val="1080"/>
          <w:marRight w:val="0"/>
          <w:marTop w:val="100"/>
          <w:marBottom w:val="0"/>
          <w:divBdr>
            <w:top w:val="none" w:sz="0" w:space="0" w:color="auto"/>
            <w:left w:val="none" w:sz="0" w:space="0" w:color="auto"/>
            <w:bottom w:val="none" w:sz="0" w:space="0" w:color="auto"/>
            <w:right w:val="none" w:sz="0" w:space="0" w:color="auto"/>
          </w:divBdr>
        </w:div>
        <w:div w:id="1337733634">
          <w:marLeft w:val="360"/>
          <w:marRight w:val="0"/>
          <w:marTop w:val="200"/>
          <w:marBottom w:val="0"/>
          <w:divBdr>
            <w:top w:val="none" w:sz="0" w:space="0" w:color="auto"/>
            <w:left w:val="none" w:sz="0" w:space="0" w:color="auto"/>
            <w:bottom w:val="none" w:sz="0" w:space="0" w:color="auto"/>
            <w:right w:val="none" w:sz="0" w:space="0" w:color="auto"/>
          </w:divBdr>
        </w:div>
        <w:div w:id="721944994">
          <w:marLeft w:val="1080"/>
          <w:marRight w:val="0"/>
          <w:marTop w:val="100"/>
          <w:marBottom w:val="0"/>
          <w:divBdr>
            <w:top w:val="none" w:sz="0" w:space="0" w:color="auto"/>
            <w:left w:val="none" w:sz="0" w:space="0" w:color="auto"/>
            <w:bottom w:val="none" w:sz="0" w:space="0" w:color="auto"/>
            <w:right w:val="none" w:sz="0" w:space="0" w:color="auto"/>
          </w:divBdr>
        </w:div>
        <w:div w:id="10031679">
          <w:marLeft w:val="1080"/>
          <w:marRight w:val="0"/>
          <w:marTop w:val="100"/>
          <w:marBottom w:val="0"/>
          <w:divBdr>
            <w:top w:val="none" w:sz="0" w:space="0" w:color="auto"/>
            <w:left w:val="none" w:sz="0" w:space="0" w:color="auto"/>
            <w:bottom w:val="none" w:sz="0" w:space="0" w:color="auto"/>
            <w:right w:val="none" w:sz="0" w:space="0" w:color="auto"/>
          </w:divBdr>
        </w:div>
        <w:div w:id="1820925744">
          <w:marLeft w:val="360"/>
          <w:marRight w:val="0"/>
          <w:marTop w:val="200"/>
          <w:marBottom w:val="0"/>
          <w:divBdr>
            <w:top w:val="none" w:sz="0" w:space="0" w:color="auto"/>
            <w:left w:val="none" w:sz="0" w:space="0" w:color="auto"/>
            <w:bottom w:val="none" w:sz="0" w:space="0" w:color="auto"/>
            <w:right w:val="none" w:sz="0" w:space="0" w:color="auto"/>
          </w:divBdr>
        </w:div>
        <w:div w:id="526866396">
          <w:marLeft w:val="1080"/>
          <w:marRight w:val="0"/>
          <w:marTop w:val="100"/>
          <w:marBottom w:val="0"/>
          <w:divBdr>
            <w:top w:val="none" w:sz="0" w:space="0" w:color="auto"/>
            <w:left w:val="none" w:sz="0" w:space="0" w:color="auto"/>
            <w:bottom w:val="none" w:sz="0" w:space="0" w:color="auto"/>
            <w:right w:val="none" w:sz="0" w:space="0" w:color="auto"/>
          </w:divBdr>
        </w:div>
        <w:div w:id="1275944105">
          <w:marLeft w:val="360"/>
          <w:marRight w:val="0"/>
          <w:marTop w:val="200"/>
          <w:marBottom w:val="0"/>
          <w:divBdr>
            <w:top w:val="none" w:sz="0" w:space="0" w:color="auto"/>
            <w:left w:val="none" w:sz="0" w:space="0" w:color="auto"/>
            <w:bottom w:val="none" w:sz="0" w:space="0" w:color="auto"/>
            <w:right w:val="none" w:sz="0" w:space="0" w:color="auto"/>
          </w:divBdr>
        </w:div>
        <w:div w:id="1609315323">
          <w:marLeft w:val="1080"/>
          <w:marRight w:val="0"/>
          <w:marTop w:val="100"/>
          <w:marBottom w:val="0"/>
          <w:divBdr>
            <w:top w:val="none" w:sz="0" w:space="0" w:color="auto"/>
            <w:left w:val="none" w:sz="0" w:space="0" w:color="auto"/>
            <w:bottom w:val="none" w:sz="0" w:space="0" w:color="auto"/>
            <w:right w:val="none" w:sz="0" w:space="0" w:color="auto"/>
          </w:divBdr>
        </w:div>
        <w:div w:id="563806654">
          <w:marLeft w:val="360"/>
          <w:marRight w:val="0"/>
          <w:marTop w:val="200"/>
          <w:marBottom w:val="0"/>
          <w:divBdr>
            <w:top w:val="none" w:sz="0" w:space="0" w:color="auto"/>
            <w:left w:val="none" w:sz="0" w:space="0" w:color="auto"/>
            <w:bottom w:val="none" w:sz="0" w:space="0" w:color="auto"/>
            <w:right w:val="none" w:sz="0" w:space="0" w:color="auto"/>
          </w:divBdr>
        </w:div>
        <w:div w:id="2052417947">
          <w:marLeft w:val="1080"/>
          <w:marRight w:val="0"/>
          <w:marTop w:val="100"/>
          <w:marBottom w:val="0"/>
          <w:divBdr>
            <w:top w:val="none" w:sz="0" w:space="0" w:color="auto"/>
            <w:left w:val="none" w:sz="0" w:space="0" w:color="auto"/>
            <w:bottom w:val="none" w:sz="0" w:space="0" w:color="auto"/>
            <w:right w:val="none" w:sz="0" w:space="0" w:color="auto"/>
          </w:divBdr>
        </w:div>
        <w:div w:id="1440418711">
          <w:marLeft w:val="1800"/>
          <w:marRight w:val="0"/>
          <w:marTop w:val="100"/>
          <w:marBottom w:val="0"/>
          <w:divBdr>
            <w:top w:val="none" w:sz="0" w:space="0" w:color="auto"/>
            <w:left w:val="none" w:sz="0" w:space="0" w:color="auto"/>
            <w:bottom w:val="none" w:sz="0" w:space="0" w:color="auto"/>
            <w:right w:val="none" w:sz="0" w:space="0" w:color="auto"/>
          </w:divBdr>
        </w:div>
        <w:div w:id="223104217">
          <w:marLeft w:val="1800"/>
          <w:marRight w:val="0"/>
          <w:marTop w:val="100"/>
          <w:marBottom w:val="0"/>
          <w:divBdr>
            <w:top w:val="none" w:sz="0" w:space="0" w:color="auto"/>
            <w:left w:val="none" w:sz="0" w:space="0" w:color="auto"/>
            <w:bottom w:val="none" w:sz="0" w:space="0" w:color="auto"/>
            <w:right w:val="none" w:sz="0" w:space="0" w:color="auto"/>
          </w:divBdr>
        </w:div>
        <w:div w:id="615914664">
          <w:marLeft w:val="1800"/>
          <w:marRight w:val="0"/>
          <w:marTop w:val="100"/>
          <w:marBottom w:val="0"/>
          <w:divBdr>
            <w:top w:val="none" w:sz="0" w:space="0" w:color="auto"/>
            <w:left w:val="none" w:sz="0" w:space="0" w:color="auto"/>
            <w:bottom w:val="none" w:sz="0" w:space="0" w:color="auto"/>
            <w:right w:val="none" w:sz="0" w:space="0" w:color="auto"/>
          </w:divBdr>
        </w:div>
        <w:div w:id="574246324">
          <w:marLeft w:val="1800"/>
          <w:marRight w:val="0"/>
          <w:marTop w:val="100"/>
          <w:marBottom w:val="0"/>
          <w:divBdr>
            <w:top w:val="none" w:sz="0" w:space="0" w:color="auto"/>
            <w:left w:val="none" w:sz="0" w:space="0" w:color="auto"/>
            <w:bottom w:val="none" w:sz="0" w:space="0" w:color="auto"/>
            <w:right w:val="none" w:sz="0" w:space="0" w:color="auto"/>
          </w:divBdr>
        </w:div>
      </w:divsChild>
    </w:div>
    <w:div w:id="669597625">
      <w:bodyDiv w:val="1"/>
      <w:marLeft w:val="0"/>
      <w:marRight w:val="0"/>
      <w:marTop w:val="0"/>
      <w:marBottom w:val="0"/>
      <w:divBdr>
        <w:top w:val="none" w:sz="0" w:space="0" w:color="auto"/>
        <w:left w:val="none" w:sz="0" w:space="0" w:color="auto"/>
        <w:bottom w:val="none" w:sz="0" w:space="0" w:color="auto"/>
        <w:right w:val="none" w:sz="0" w:space="0" w:color="auto"/>
      </w:divBdr>
      <w:divsChild>
        <w:div w:id="780995746">
          <w:marLeft w:val="360"/>
          <w:marRight w:val="0"/>
          <w:marTop w:val="200"/>
          <w:marBottom w:val="0"/>
          <w:divBdr>
            <w:top w:val="none" w:sz="0" w:space="0" w:color="auto"/>
            <w:left w:val="none" w:sz="0" w:space="0" w:color="auto"/>
            <w:bottom w:val="none" w:sz="0" w:space="0" w:color="auto"/>
            <w:right w:val="none" w:sz="0" w:space="0" w:color="auto"/>
          </w:divBdr>
        </w:div>
        <w:div w:id="175734323">
          <w:marLeft w:val="1080"/>
          <w:marRight w:val="0"/>
          <w:marTop w:val="100"/>
          <w:marBottom w:val="0"/>
          <w:divBdr>
            <w:top w:val="none" w:sz="0" w:space="0" w:color="auto"/>
            <w:left w:val="none" w:sz="0" w:space="0" w:color="auto"/>
            <w:bottom w:val="none" w:sz="0" w:space="0" w:color="auto"/>
            <w:right w:val="none" w:sz="0" w:space="0" w:color="auto"/>
          </w:divBdr>
        </w:div>
        <w:div w:id="1179731625">
          <w:marLeft w:val="1080"/>
          <w:marRight w:val="0"/>
          <w:marTop w:val="100"/>
          <w:marBottom w:val="0"/>
          <w:divBdr>
            <w:top w:val="none" w:sz="0" w:space="0" w:color="auto"/>
            <w:left w:val="none" w:sz="0" w:space="0" w:color="auto"/>
            <w:bottom w:val="none" w:sz="0" w:space="0" w:color="auto"/>
            <w:right w:val="none" w:sz="0" w:space="0" w:color="auto"/>
          </w:divBdr>
        </w:div>
        <w:div w:id="1723022591">
          <w:marLeft w:val="360"/>
          <w:marRight w:val="0"/>
          <w:marTop w:val="200"/>
          <w:marBottom w:val="0"/>
          <w:divBdr>
            <w:top w:val="none" w:sz="0" w:space="0" w:color="auto"/>
            <w:left w:val="none" w:sz="0" w:space="0" w:color="auto"/>
            <w:bottom w:val="none" w:sz="0" w:space="0" w:color="auto"/>
            <w:right w:val="none" w:sz="0" w:space="0" w:color="auto"/>
          </w:divBdr>
        </w:div>
        <w:div w:id="552039679">
          <w:marLeft w:val="1080"/>
          <w:marRight w:val="0"/>
          <w:marTop w:val="100"/>
          <w:marBottom w:val="0"/>
          <w:divBdr>
            <w:top w:val="none" w:sz="0" w:space="0" w:color="auto"/>
            <w:left w:val="none" w:sz="0" w:space="0" w:color="auto"/>
            <w:bottom w:val="none" w:sz="0" w:space="0" w:color="auto"/>
            <w:right w:val="none" w:sz="0" w:space="0" w:color="auto"/>
          </w:divBdr>
        </w:div>
        <w:div w:id="141195274">
          <w:marLeft w:val="1080"/>
          <w:marRight w:val="0"/>
          <w:marTop w:val="100"/>
          <w:marBottom w:val="0"/>
          <w:divBdr>
            <w:top w:val="none" w:sz="0" w:space="0" w:color="auto"/>
            <w:left w:val="none" w:sz="0" w:space="0" w:color="auto"/>
            <w:bottom w:val="none" w:sz="0" w:space="0" w:color="auto"/>
            <w:right w:val="none" w:sz="0" w:space="0" w:color="auto"/>
          </w:divBdr>
        </w:div>
        <w:div w:id="1289047006">
          <w:marLeft w:val="360"/>
          <w:marRight w:val="0"/>
          <w:marTop w:val="200"/>
          <w:marBottom w:val="0"/>
          <w:divBdr>
            <w:top w:val="none" w:sz="0" w:space="0" w:color="auto"/>
            <w:left w:val="none" w:sz="0" w:space="0" w:color="auto"/>
            <w:bottom w:val="none" w:sz="0" w:space="0" w:color="auto"/>
            <w:right w:val="none" w:sz="0" w:space="0" w:color="auto"/>
          </w:divBdr>
        </w:div>
        <w:div w:id="1411000416">
          <w:marLeft w:val="1080"/>
          <w:marRight w:val="0"/>
          <w:marTop w:val="100"/>
          <w:marBottom w:val="0"/>
          <w:divBdr>
            <w:top w:val="none" w:sz="0" w:space="0" w:color="auto"/>
            <w:left w:val="none" w:sz="0" w:space="0" w:color="auto"/>
            <w:bottom w:val="none" w:sz="0" w:space="0" w:color="auto"/>
            <w:right w:val="none" w:sz="0" w:space="0" w:color="auto"/>
          </w:divBdr>
        </w:div>
        <w:div w:id="2003854797">
          <w:marLeft w:val="360"/>
          <w:marRight w:val="0"/>
          <w:marTop w:val="200"/>
          <w:marBottom w:val="0"/>
          <w:divBdr>
            <w:top w:val="none" w:sz="0" w:space="0" w:color="auto"/>
            <w:left w:val="none" w:sz="0" w:space="0" w:color="auto"/>
            <w:bottom w:val="none" w:sz="0" w:space="0" w:color="auto"/>
            <w:right w:val="none" w:sz="0" w:space="0" w:color="auto"/>
          </w:divBdr>
        </w:div>
        <w:div w:id="331839220">
          <w:marLeft w:val="1080"/>
          <w:marRight w:val="0"/>
          <w:marTop w:val="100"/>
          <w:marBottom w:val="0"/>
          <w:divBdr>
            <w:top w:val="none" w:sz="0" w:space="0" w:color="auto"/>
            <w:left w:val="none" w:sz="0" w:space="0" w:color="auto"/>
            <w:bottom w:val="none" w:sz="0" w:space="0" w:color="auto"/>
            <w:right w:val="none" w:sz="0" w:space="0" w:color="auto"/>
          </w:divBdr>
        </w:div>
        <w:div w:id="1810827282">
          <w:marLeft w:val="360"/>
          <w:marRight w:val="0"/>
          <w:marTop w:val="200"/>
          <w:marBottom w:val="0"/>
          <w:divBdr>
            <w:top w:val="none" w:sz="0" w:space="0" w:color="auto"/>
            <w:left w:val="none" w:sz="0" w:space="0" w:color="auto"/>
            <w:bottom w:val="none" w:sz="0" w:space="0" w:color="auto"/>
            <w:right w:val="none" w:sz="0" w:space="0" w:color="auto"/>
          </w:divBdr>
        </w:div>
        <w:div w:id="1584217464">
          <w:marLeft w:val="1080"/>
          <w:marRight w:val="0"/>
          <w:marTop w:val="100"/>
          <w:marBottom w:val="0"/>
          <w:divBdr>
            <w:top w:val="none" w:sz="0" w:space="0" w:color="auto"/>
            <w:left w:val="none" w:sz="0" w:space="0" w:color="auto"/>
            <w:bottom w:val="none" w:sz="0" w:space="0" w:color="auto"/>
            <w:right w:val="none" w:sz="0" w:space="0" w:color="auto"/>
          </w:divBdr>
        </w:div>
        <w:div w:id="855968634">
          <w:marLeft w:val="1800"/>
          <w:marRight w:val="0"/>
          <w:marTop w:val="100"/>
          <w:marBottom w:val="0"/>
          <w:divBdr>
            <w:top w:val="none" w:sz="0" w:space="0" w:color="auto"/>
            <w:left w:val="none" w:sz="0" w:space="0" w:color="auto"/>
            <w:bottom w:val="none" w:sz="0" w:space="0" w:color="auto"/>
            <w:right w:val="none" w:sz="0" w:space="0" w:color="auto"/>
          </w:divBdr>
        </w:div>
        <w:div w:id="28536381">
          <w:marLeft w:val="1800"/>
          <w:marRight w:val="0"/>
          <w:marTop w:val="100"/>
          <w:marBottom w:val="0"/>
          <w:divBdr>
            <w:top w:val="none" w:sz="0" w:space="0" w:color="auto"/>
            <w:left w:val="none" w:sz="0" w:space="0" w:color="auto"/>
            <w:bottom w:val="none" w:sz="0" w:space="0" w:color="auto"/>
            <w:right w:val="none" w:sz="0" w:space="0" w:color="auto"/>
          </w:divBdr>
        </w:div>
        <w:div w:id="655187586">
          <w:marLeft w:val="1800"/>
          <w:marRight w:val="0"/>
          <w:marTop w:val="100"/>
          <w:marBottom w:val="0"/>
          <w:divBdr>
            <w:top w:val="none" w:sz="0" w:space="0" w:color="auto"/>
            <w:left w:val="none" w:sz="0" w:space="0" w:color="auto"/>
            <w:bottom w:val="none" w:sz="0" w:space="0" w:color="auto"/>
            <w:right w:val="none" w:sz="0" w:space="0" w:color="auto"/>
          </w:divBdr>
        </w:div>
        <w:div w:id="2131316989">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3D3A9D477DBD4B80DA1D3C28B52CEC" ma:contentTypeVersion="4" ma:contentTypeDescription="Create a new document." ma:contentTypeScope="" ma:versionID="133a4a0722bdd61ffc13566706738a44">
  <xsd:schema xmlns:xsd="http://www.w3.org/2001/XMLSchema" xmlns:xs="http://www.w3.org/2001/XMLSchema" xmlns:p="http://schemas.microsoft.com/office/2006/metadata/properties" xmlns:ns2="95731341-39f1-47d2-b34d-c08716cbbcb1" xmlns:ns3="512beb53-4bcd-452a-93ee-9471e7154310" targetNamespace="http://schemas.microsoft.com/office/2006/metadata/properties" ma:root="true" ma:fieldsID="a7944769909e1763147156e469e2fc56" ns2:_="" ns3:_="">
    <xsd:import namespace="95731341-39f1-47d2-b34d-c08716cbbcb1"/>
    <xsd:import namespace="512beb53-4bcd-452a-93ee-9471e71543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31341-39f1-47d2-b34d-c08716cbb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2beb53-4bcd-452a-93ee-9471e71543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A3CA5-D943-4596-B233-577A759DA7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53CDC7-D778-4F46-BED0-A9C0B826067B}">
  <ds:schemaRefs>
    <ds:schemaRef ds:uri="http://schemas.microsoft.com/sharepoint/v3/contenttype/forms"/>
  </ds:schemaRefs>
</ds:datastoreItem>
</file>

<file path=customXml/itemProps3.xml><?xml version="1.0" encoding="utf-8"?>
<ds:datastoreItem xmlns:ds="http://schemas.openxmlformats.org/officeDocument/2006/customXml" ds:itemID="{D5B27564-361A-4069-9757-4F14F33DD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31341-39f1-47d2-b34d-c08716cbbcb1"/>
    <ds:schemaRef ds:uri="512beb53-4bcd-452a-93ee-9471e7154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Bridey Rudd</dc:creator>
  <cp:keywords/>
  <dc:description/>
  <cp:lastModifiedBy>Dr Bridey Rudd</cp:lastModifiedBy>
  <cp:revision>18</cp:revision>
  <dcterms:created xsi:type="dcterms:W3CDTF">2022-11-22T15:33:00Z</dcterms:created>
  <dcterms:modified xsi:type="dcterms:W3CDTF">2022-11-22T15:52:00Z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0x010100623D3A9D477DBD4B80DA1D3C28B52CEC</vt:lpwstr>
  </property>
</Properties>
</file>